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5F2" w:rsidRDefault="001845F2" w:rsidP="001845F2">
      <w:pPr>
        <w:ind w:left="47"/>
        <w:jc w:val="center"/>
      </w:pPr>
      <w:r>
        <w:rPr>
          <w:b/>
        </w:rPr>
        <w:t xml:space="preserve">ANSWER SHEET </w:t>
      </w:r>
    </w:p>
    <w:p w:rsidR="001845F2" w:rsidRDefault="001845F2" w:rsidP="001845F2">
      <w:pPr>
        <w:ind w:left="47"/>
        <w:jc w:val="center"/>
      </w:pPr>
      <w:r>
        <w:rPr>
          <w:b/>
        </w:rPr>
        <w:t>Psychology 2404 Final</w:t>
      </w:r>
    </w:p>
    <w:p w:rsidR="001845F2" w:rsidRDefault="001845F2" w:rsidP="001845F2">
      <w:pPr>
        <w:ind w:left="92" w:firstLine="0"/>
        <w:jc w:val="center"/>
      </w:pPr>
      <w:r>
        <w:rPr>
          <w:b/>
        </w:rPr>
        <w:t xml:space="preserve"> </w:t>
      </w:r>
    </w:p>
    <w:p w:rsidR="001845F2" w:rsidRDefault="001845F2" w:rsidP="001845F2">
      <w:pPr>
        <w:ind w:left="92" w:firstLine="0"/>
        <w:jc w:val="center"/>
      </w:pPr>
      <w:r>
        <w:rPr>
          <w:b/>
        </w:rPr>
        <w:t xml:space="preserve"> </w:t>
      </w:r>
    </w:p>
    <w:p w:rsidR="001845F2" w:rsidRDefault="001845F2" w:rsidP="001845F2">
      <w:pPr>
        <w:pStyle w:val="Heading1"/>
      </w:pPr>
      <w:r>
        <w:t>NAME</w:t>
      </w:r>
      <w:proofErr w:type="gramStart"/>
      <w:r>
        <w:t>:_</w:t>
      </w:r>
      <w:proofErr w:type="gramEnd"/>
      <w:r>
        <w:t xml:space="preserve">_____________________________ </w:t>
      </w:r>
    </w:p>
    <w:p w:rsidR="001845F2" w:rsidRDefault="001845F2" w:rsidP="001845F2">
      <w:pPr>
        <w:ind w:left="92" w:firstLine="0"/>
        <w:jc w:val="center"/>
      </w:pPr>
      <w:r>
        <w:t xml:space="preserve"> </w:t>
      </w:r>
    </w:p>
    <w:p w:rsidR="001845F2" w:rsidRDefault="001845F2" w:rsidP="001845F2">
      <w:pPr>
        <w:ind w:left="92" w:firstLine="0"/>
        <w:jc w:val="center"/>
      </w:pPr>
      <w:r>
        <w:t xml:space="preserve"> </w:t>
      </w:r>
    </w:p>
    <w:p w:rsidR="001845F2" w:rsidRDefault="001845F2" w:rsidP="001845F2">
      <w:pPr>
        <w:ind w:left="-5"/>
      </w:pPr>
      <w:r>
        <w:t xml:space="preserve">1.___ A_____ </w:t>
      </w:r>
      <w:r>
        <w:tab/>
        <w:t xml:space="preserve">11._____C____   </w:t>
      </w:r>
      <w:r>
        <w:tab/>
        <w:t xml:space="preserve">21._______C___   </w:t>
      </w:r>
      <w:r>
        <w:tab/>
        <w:t xml:space="preserve">31.______D_____   </w:t>
      </w:r>
    </w:p>
    <w:p w:rsidR="001845F2" w:rsidRDefault="001845F2" w:rsidP="001845F2">
      <w:pPr>
        <w:ind w:left="0" w:firstLine="0"/>
      </w:pPr>
      <w:r>
        <w:t xml:space="preserve"> </w:t>
      </w:r>
    </w:p>
    <w:p w:rsidR="001845F2" w:rsidRDefault="001845F2" w:rsidP="001845F2">
      <w:pPr>
        <w:ind w:left="-5"/>
      </w:pPr>
      <w:r>
        <w:t xml:space="preserve">2.____B_____ </w:t>
      </w:r>
      <w:r>
        <w:tab/>
        <w:t xml:space="preserve">12._____D____  </w:t>
      </w:r>
      <w:r>
        <w:tab/>
        <w:t xml:space="preserve">22.______B____   </w:t>
      </w:r>
      <w:r>
        <w:tab/>
        <w:t xml:space="preserve">32._____B______   </w:t>
      </w:r>
    </w:p>
    <w:p w:rsidR="001845F2" w:rsidRDefault="001845F2" w:rsidP="001845F2">
      <w:pPr>
        <w:ind w:left="0" w:firstLine="0"/>
      </w:pPr>
      <w:r>
        <w:t xml:space="preserve"> </w:t>
      </w:r>
    </w:p>
    <w:p w:rsidR="001845F2" w:rsidRDefault="001845F2" w:rsidP="001845F2">
      <w:pPr>
        <w:ind w:left="-5"/>
      </w:pPr>
      <w:r>
        <w:t>3.____B____</w:t>
      </w:r>
      <w:r>
        <w:tab/>
        <w:t xml:space="preserve">13._____B____  </w:t>
      </w:r>
      <w:r>
        <w:tab/>
        <w:t xml:space="preserve">23._____C_____   </w:t>
      </w:r>
      <w:r>
        <w:tab/>
        <w:t xml:space="preserve">33._____C______ </w:t>
      </w:r>
    </w:p>
    <w:p w:rsidR="001845F2" w:rsidRDefault="001845F2" w:rsidP="001845F2">
      <w:pPr>
        <w:ind w:left="0" w:firstLine="0"/>
      </w:pPr>
      <w:r>
        <w:t xml:space="preserve"> </w:t>
      </w:r>
    </w:p>
    <w:p w:rsidR="001845F2" w:rsidRDefault="001845F2" w:rsidP="001845F2">
      <w:pPr>
        <w:ind w:left="-5"/>
      </w:pPr>
      <w:r>
        <w:t>4.______A___</w:t>
      </w:r>
      <w:r>
        <w:tab/>
        <w:t xml:space="preserve">14.____A_____   </w:t>
      </w:r>
      <w:r>
        <w:tab/>
        <w:t xml:space="preserve">24.______B____   </w:t>
      </w:r>
      <w:r>
        <w:tab/>
        <w:t>34.______C_____</w:t>
      </w:r>
    </w:p>
    <w:p w:rsidR="001845F2" w:rsidRDefault="001845F2" w:rsidP="001845F2">
      <w:pPr>
        <w:ind w:left="0" w:firstLine="0"/>
      </w:pPr>
      <w:r>
        <w:t xml:space="preserve"> </w:t>
      </w:r>
    </w:p>
    <w:p w:rsidR="001845F2" w:rsidRDefault="001845F2" w:rsidP="001845F2">
      <w:pPr>
        <w:ind w:left="-5"/>
      </w:pPr>
      <w:r>
        <w:t>5._______D__</w:t>
      </w:r>
      <w:r>
        <w:tab/>
        <w:t>15.____A_____</w:t>
      </w:r>
      <w:r>
        <w:tab/>
        <w:t>25._____A_____</w:t>
      </w:r>
      <w:r>
        <w:tab/>
        <w:t>35._____B______</w:t>
      </w:r>
    </w:p>
    <w:p w:rsidR="001845F2" w:rsidRDefault="001845F2" w:rsidP="001845F2">
      <w:pPr>
        <w:ind w:left="-5"/>
      </w:pPr>
      <w:r>
        <w:t xml:space="preserve">   </w:t>
      </w:r>
    </w:p>
    <w:p w:rsidR="001845F2" w:rsidRDefault="001845F2" w:rsidP="001845F2">
      <w:pPr>
        <w:ind w:left="-5"/>
      </w:pPr>
      <w:r>
        <w:t xml:space="preserve">6.____B_____ </w:t>
      </w:r>
      <w:r>
        <w:tab/>
        <w:t xml:space="preserve">16._____B____  </w:t>
      </w:r>
      <w:r>
        <w:tab/>
        <w:t xml:space="preserve">26._____D_____  </w:t>
      </w:r>
      <w:r>
        <w:tab/>
        <w:t>36._____C______</w:t>
      </w:r>
    </w:p>
    <w:p w:rsidR="001845F2" w:rsidRDefault="001845F2" w:rsidP="001845F2">
      <w:pPr>
        <w:ind w:left="-5"/>
      </w:pPr>
      <w:r>
        <w:t xml:space="preserve">  </w:t>
      </w:r>
    </w:p>
    <w:p w:rsidR="001845F2" w:rsidRDefault="001845F2" w:rsidP="001845F2">
      <w:pPr>
        <w:ind w:left="-5"/>
      </w:pPr>
      <w:r>
        <w:t>7._____B___</w:t>
      </w:r>
      <w:r>
        <w:tab/>
        <w:t xml:space="preserve">17._____B____ </w:t>
      </w:r>
      <w:r>
        <w:tab/>
        <w:t xml:space="preserve">27._____D_____   </w:t>
      </w:r>
      <w:r>
        <w:tab/>
        <w:t>37.______B_____</w:t>
      </w:r>
    </w:p>
    <w:p w:rsidR="001845F2" w:rsidRDefault="001845F2" w:rsidP="001845F2">
      <w:pPr>
        <w:ind w:left="0" w:firstLine="0"/>
      </w:pPr>
      <w:r>
        <w:t xml:space="preserve"> </w:t>
      </w:r>
    </w:p>
    <w:p w:rsidR="001845F2" w:rsidRDefault="001845F2" w:rsidP="001845F2">
      <w:pPr>
        <w:ind w:left="-5"/>
      </w:pPr>
      <w:r>
        <w:t>8._____B____</w:t>
      </w:r>
      <w:r>
        <w:tab/>
        <w:t xml:space="preserve">18._____D____  </w:t>
      </w:r>
      <w:r>
        <w:tab/>
        <w:t xml:space="preserve">28.______B____  </w:t>
      </w:r>
      <w:r>
        <w:tab/>
        <w:t xml:space="preserve"> 38.______B_____</w:t>
      </w:r>
    </w:p>
    <w:p w:rsidR="001845F2" w:rsidRDefault="001845F2" w:rsidP="001845F2">
      <w:pPr>
        <w:ind w:left="0" w:firstLine="0"/>
      </w:pPr>
      <w:r>
        <w:t xml:space="preserve"> </w:t>
      </w:r>
    </w:p>
    <w:p w:rsidR="001845F2" w:rsidRDefault="001845F2" w:rsidP="001845F2">
      <w:pPr>
        <w:ind w:left="-5"/>
      </w:pPr>
      <w:r>
        <w:t>9._____A____</w:t>
      </w:r>
      <w:r>
        <w:tab/>
        <w:t xml:space="preserve">19._____B____  </w:t>
      </w:r>
      <w:r>
        <w:tab/>
        <w:t xml:space="preserve">29._____C_____  </w:t>
      </w:r>
      <w:r>
        <w:tab/>
        <w:t xml:space="preserve"> 39._______B____</w:t>
      </w:r>
    </w:p>
    <w:p w:rsidR="001845F2" w:rsidRDefault="001845F2" w:rsidP="001845F2">
      <w:pPr>
        <w:ind w:left="0" w:firstLine="0"/>
      </w:pPr>
      <w:r>
        <w:t xml:space="preserve"> </w:t>
      </w:r>
    </w:p>
    <w:p w:rsidR="001845F2" w:rsidRDefault="001845F2" w:rsidP="001845F2">
      <w:pPr>
        <w:ind w:left="-5"/>
      </w:pPr>
      <w:r>
        <w:t xml:space="preserve">10.____C_____20._____B____  </w:t>
      </w:r>
      <w:r>
        <w:tab/>
        <w:t xml:space="preserve">30._____A_____   </w:t>
      </w:r>
      <w:r>
        <w:tab/>
        <w:t>40.______C______</w:t>
      </w:r>
    </w:p>
    <w:p w:rsidR="001845F2" w:rsidRDefault="001845F2" w:rsidP="001845F2">
      <w:pPr>
        <w:ind w:left="0" w:firstLine="0"/>
      </w:pPr>
      <w:r>
        <w:t xml:space="preserve"> </w:t>
      </w:r>
    </w:p>
    <w:p w:rsidR="001845F2" w:rsidRDefault="001845F2" w:rsidP="001845F2">
      <w:pPr>
        <w:spacing w:after="202"/>
        <w:ind w:left="990" w:right="792" w:firstLine="0"/>
      </w:pPr>
      <w:r w:rsidRPr="005C2CD2">
        <w:rPr>
          <w:b/>
          <w:bCs/>
        </w:rPr>
        <w:t>Short Answer Questions</w:t>
      </w:r>
      <w:r>
        <w:t>:</w:t>
      </w:r>
    </w:p>
    <w:p w:rsidR="001845F2" w:rsidRPr="00FC1D54" w:rsidRDefault="001845F2" w:rsidP="001845F2">
      <w:pPr>
        <w:pStyle w:val="ListParagraph"/>
        <w:numPr>
          <w:ilvl w:val="0"/>
          <w:numId w:val="1"/>
        </w:numPr>
      </w:pPr>
      <w:proofErr w:type="spellStart"/>
      <w:r>
        <w:t>Etzioni</w:t>
      </w:r>
      <w:proofErr w:type="spellEnd"/>
      <w:r>
        <w:t xml:space="preserve"> provided a framework for understanding the potential psychological involvement of members given the organization's structure and authority, explain and describe in detail the model </w:t>
      </w:r>
      <w:r w:rsidRPr="00FC1D54">
        <w:rPr>
          <w:b/>
          <w:bCs/>
        </w:rPr>
        <w:t>(Valued 7points)</w:t>
      </w:r>
    </w:p>
    <w:p w:rsidR="001845F2" w:rsidRDefault="001845F2" w:rsidP="001845F2"/>
    <w:p w:rsidR="001845F2" w:rsidRDefault="001845F2" w:rsidP="001845F2">
      <w:r>
        <w:t xml:space="preserve">For the success of an organization, it is important that there is coordination between the management and the subordinate employees. </w:t>
      </w:r>
      <w:proofErr w:type="spellStart"/>
      <w:r>
        <w:t>Etzioni</w:t>
      </w:r>
      <w:proofErr w:type="spellEnd"/>
      <w:r>
        <w:t xml:space="preserve"> is a famous sociologist; he developed an innovative approach to organizational structure and called it the compliance theory. As the name suggest compliance means following rules and regulations or complying with a command.</w:t>
      </w:r>
    </w:p>
    <w:p w:rsidR="001845F2" w:rsidRDefault="001845F2" w:rsidP="001845F2"/>
    <w:p w:rsidR="001845F2" w:rsidRDefault="001845F2" w:rsidP="001845F2">
      <w:r>
        <w:t xml:space="preserve">He classified the organization in different categories as per the rules and power they used to involve their employees in the organizational activities these are coercive, utilitarian, and </w:t>
      </w:r>
      <w:proofErr w:type="spellStart"/>
      <w:r>
        <w:lastRenderedPageBreak/>
        <w:t>normative.The</w:t>
      </w:r>
      <w:proofErr w:type="spellEnd"/>
      <w:r>
        <w:t xml:space="preserve"> coercive type of organization uses force and fear to control its employees, and people working at a lower level these includes prison, mental hospital, and military training center. Under this type of organization, the participants show hostile reactions towards the organization that is an intense negative orientation.</w:t>
      </w:r>
    </w:p>
    <w:p w:rsidR="001845F2" w:rsidRDefault="001845F2" w:rsidP="001845F2"/>
    <w:p w:rsidR="001845F2" w:rsidRDefault="001845F2" w:rsidP="001845F2">
      <w:r>
        <w:t xml:space="preserve">The utilitarian type of organization uses reward and remuneration to its employees, these include salary, fringe benefits, better working conditions, job security, merit pay, etc. usually government organizations, farmers’ co-ops, unions come under this type. In these organizations, the participants desire to gain personal gain for getting rewards and remunerations. Normative type of organization uses normative powers through the allocation of intrinsic rewards, giving them a goal to accomplish, making a positive contribution to the society. In these organizations, the management uses symbolic rewards, giving prestige symbol, and </w:t>
      </w:r>
      <w:proofErr w:type="gramStart"/>
      <w:r>
        <w:t>accept</w:t>
      </w:r>
      <w:proofErr w:type="gramEnd"/>
      <w:r>
        <w:t xml:space="preserve"> the capabilities of its employees. These organizations are hospitals, schools, </w:t>
      </w:r>
      <w:proofErr w:type="spellStart"/>
      <w:r>
        <w:t>etc.The</w:t>
      </w:r>
      <w:proofErr w:type="spellEnd"/>
      <w:r>
        <w:t xml:space="preserve"> organizations usually apply one type of power, but there are certain organizations that apply all three types of </w:t>
      </w:r>
      <w:proofErr w:type="spellStart"/>
      <w:r>
        <w:t>powers.There</w:t>
      </w:r>
      <w:proofErr w:type="spellEnd"/>
      <w:r>
        <w:t xml:space="preserve"> is a great relationship between the power and involvement of power, fear, or other coercive measures, are used the employees do not show their interest in the organization they would rather obey the authority out of fear. If the powers are not effectively used and not appropriate to the organization it reduces the effectiveness of the organization.</w:t>
      </w:r>
    </w:p>
    <w:p w:rsidR="001845F2" w:rsidRDefault="001845F2" w:rsidP="001845F2"/>
    <w:p w:rsidR="001845F2" w:rsidRDefault="001845F2" w:rsidP="001845F2"/>
    <w:p w:rsidR="001845F2" w:rsidRDefault="001845F2" w:rsidP="001845F2"/>
    <w:p w:rsidR="001845F2" w:rsidRDefault="001845F2" w:rsidP="001845F2"/>
    <w:p w:rsidR="001845F2" w:rsidRPr="003E7EFE" w:rsidRDefault="001845F2" w:rsidP="001845F2">
      <w:pPr>
        <w:pStyle w:val="ListParagraph"/>
        <w:numPr>
          <w:ilvl w:val="0"/>
          <w:numId w:val="1"/>
        </w:numPr>
      </w:pPr>
      <w:r>
        <w:t xml:space="preserve">Describe Mc </w:t>
      </w:r>
      <w:proofErr w:type="spellStart"/>
      <w:r>
        <w:t>Gregor's</w:t>
      </w:r>
      <w:proofErr w:type="spellEnd"/>
      <w:r>
        <w:t xml:space="preserve"> Theory and explain which part of his theory provide a clear explanation for Frederick Winslow Taylor's principles </w:t>
      </w:r>
      <w:r w:rsidRPr="00FC1D54">
        <w:rPr>
          <w:b/>
          <w:bCs/>
        </w:rPr>
        <w:t>(Valued at 6 points</w:t>
      </w:r>
      <w:r>
        <w:rPr>
          <w:b/>
          <w:bCs/>
        </w:rPr>
        <w:t>)</w:t>
      </w:r>
    </w:p>
    <w:p w:rsidR="001845F2" w:rsidRDefault="001845F2" w:rsidP="001845F2">
      <w:pPr>
        <w:pStyle w:val="ListParagraph"/>
        <w:ind w:left="345" w:firstLine="0"/>
      </w:pPr>
    </w:p>
    <w:p w:rsidR="001845F2" w:rsidRDefault="001845F2" w:rsidP="001845F2">
      <w:pPr>
        <w:pStyle w:val="ListParagraph"/>
        <w:ind w:left="345" w:firstLine="0"/>
      </w:pPr>
      <w:r>
        <w:t xml:space="preserve">According to this theory, X is assumed those people who dislike the work and they have to be coerced, controlled, and directed towards the goal of the organization because these types of people have the tendency to avoid taking </w:t>
      </w:r>
      <w:proofErr w:type="spellStart"/>
      <w:r>
        <w:t>responsibility.The</w:t>
      </w:r>
      <w:proofErr w:type="spellEnd"/>
      <w:r>
        <w:t xml:space="preserve"> theory Y denotes those types of participants who take the responsibilities, show creativity, self-directing and creative in solving business problems According to McGregor’s Theory Y is more desirable because theory X does not work under certain circumstances and it may not produce desire results as the coercive power creates intense negative orientation. Frederick Taylor's theory is also known as classical management theory, according to him instead of scolding the employees it is better to use positive psychology with the employees and use rewarding the employees for his achievement and neglect the minor mistakes. The aim of the organization should be maximum prosperity for the employers and the employees. To attain this every branch of the organization should reach it excellence. The main aim of the industry is to increase productivity that gives profit and profit can be achieved if the organization runs smoothly using the scientific method of Douglas McGregor's theory of Y.</w:t>
      </w:r>
    </w:p>
    <w:p w:rsidR="001845F2" w:rsidRDefault="001845F2" w:rsidP="001845F2">
      <w:pPr>
        <w:pStyle w:val="ListParagraph"/>
        <w:ind w:left="345" w:firstLine="0"/>
      </w:pPr>
    </w:p>
    <w:p w:rsidR="001845F2" w:rsidRDefault="001845F2" w:rsidP="001845F2">
      <w:pPr>
        <w:ind w:left="0" w:firstLine="0"/>
      </w:pPr>
    </w:p>
    <w:p w:rsidR="001845F2" w:rsidRPr="00FC1D54" w:rsidRDefault="001845F2" w:rsidP="001845F2">
      <w:pPr>
        <w:pStyle w:val="ListParagraph"/>
        <w:numPr>
          <w:ilvl w:val="0"/>
          <w:numId w:val="1"/>
        </w:numPr>
        <w:rPr>
          <w:b/>
          <w:bCs/>
        </w:rPr>
      </w:pPr>
      <w:r>
        <w:t xml:space="preserve">Define, describe, explain and compare organic and mechanistic organizational structures relative to their respective environment relations </w:t>
      </w:r>
      <w:r w:rsidRPr="005C2CD2">
        <w:rPr>
          <w:b/>
          <w:bCs/>
        </w:rPr>
        <w:t>(Valued at 7 points</w:t>
      </w:r>
      <w:r>
        <w:t>)</w:t>
      </w:r>
    </w:p>
    <w:p w:rsidR="001845F2" w:rsidRDefault="001845F2" w:rsidP="001845F2">
      <w:pPr>
        <w:rPr>
          <w:b/>
          <w:bCs/>
        </w:rPr>
      </w:pPr>
    </w:p>
    <w:p w:rsidR="001845F2" w:rsidRDefault="001845F2" w:rsidP="001845F2">
      <w:pPr>
        <w:rPr>
          <w:b/>
          <w:bCs/>
        </w:rPr>
      </w:pPr>
      <w:r w:rsidRPr="002352B9">
        <w:rPr>
          <w:rStyle w:val="hgkelc"/>
        </w:rPr>
        <w:t xml:space="preserve">Organic structure is a decentralized approach, whereas </w:t>
      </w:r>
      <w:r w:rsidRPr="002352B9">
        <w:rPr>
          <w:rStyle w:val="hgkelc"/>
          <w:bCs/>
        </w:rPr>
        <w:t>mechanistic structure is a centralized approach</w:t>
      </w:r>
      <w:r w:rsidRPr="002352B9">
        <w:rPr>
          <w:rStyle w:val="hgkelc"/>
        </w:rPr>
        <w:t xml:space="preserve">. Both have positives and negatives, as to how the company culture develops and executes the mission and vision of the organization. Mechanistic organizations </w:t>
      </w:r>
      <w:r w:rsidRPr="002352B9">
        <w:rPr>
          <w:rStyle w:val="hgkelc"/>
          <w:bCs/>
        </w:rPr>
        <w:t>have centralized decision making and formal, standardized control systems</w:t>
      </w:r>
      <w:r w:rsidRPr="002352B9">
        <w:rPr>
          <w:rStyle w:val="hgkelc"/>
        </w:rPr>
        <w:t>. ... Mechanistic organizations work well in stable, simple environments. Managers integrate the activities of clearly defined departments through formal channels and in formal meetings</w:t>
      </w:r>
      <w:r>
        <w:rPr>
          <w:rStyle w:val="hgkelc"/>
        </w:rPr>
        <w:t>.</w:t>
      </w:r>
    </w:p>
    <w:p w:rsidR="001845F2" w:rsidRDefault="001845F2" w:rsidP="001845F2">
      <w:pPr>
        <w:rPr>
          <w:b/>
          <w:bCs/>
        </w:rPr>
      </w:pPr>
    </w:p>
    <w:p w:rsidR="001845F2" w:rsidRDefault="001845F2" w:rsidP="001845F2">
      <w:pPr>
        <w:rPr>
          <w:b/>
          <w:bCs/>
        </w:rPr>
      </w:pPr>
    </w:p>
    <w:p w:rsidR="001845F2" w:rsidRDefault="001845F2" w:rsidP="001845F2">
      <w:pPr>
        <w:rPr>
          <w:b/>
          <w:bCs/>
        </w:rPr>
      </w:pPr>
    </w:p>
    <w:p w:rsidR="001845F2" w:rsidRDefault="001845F2" w:rsidP="001845F2">
      <w:pPr>
        <w:rPr>
          <w:b/>
          <w:bCs/>
        </w:rPr>
      </w:pPr>
    </w:p>
    <w:p w:rsidR="001845F2" w:rsidRDefault="001845F2" w:rsidP="001845F2">
      <w:pPr>
        <w:rPr>
          <w:b/>
          <w:bCs/>
        </w:rPr>
      </w:pPr>
    </w:p>
    <w:p w:rsidR="001845F2" w:rsidRPr="00FC1D54" w:rsidRDefault="001845F2" w:rsidP="001845F2">
      <w:pPr>
        <w:rPr>
          <w:b/>
          <w:bCs/>
        </w:rPr>
      </w:pPr>
    </w:p>
    <w:p w:rsidR="001845F2" w:rsidRDefault="001845F2" w:rsidP="001845F2">
      <w:pPr>
        <w:ind w:left="-5"/>
        <w:rPr>
          <w:b/>
          <w:bCs/>
        </w:rPr>
      </w:pPr>
    </w:p>
    <w:p w:rsidR="001845F2" w:rsidRDefault="001845F2" w:rsidP="001845F2">
      <w:pPr>
        <w:ind w:left="-5"/>
        <w:rPr>
          <w:b/>
          <w:bCs/>
        </w:rPr>
      </w:pPr>
      <w:r w:rsidRPr="002B31BE">
        <w:rPr>
          <w:b/>
          <w:bCs/>
        </w:rPr>
        <w:t xml:space="preserve">EXTRA CREDIT: </w:t>
      </w:r>
    </w:p>
    <w:p w:rsidR="001845F2" w:rsidRPr="002B31BE" w:rsidRDefault="001845F2" w:rsidP="001845F2">
      <w:pPr>
        <w:ind w:left="-5"/>
        <w:rPr>
          <w:b/>
          <w:bCs/>
        </w:rPr>
      </w:pPr>
      <w:r w:rsidRPr="002B31BE">
        <w:rPr>
          <w:b/>
          <w:bCs/>
        </w:rPr>
        <w:t xml:space="preserve"> </w:t>
      </w:r>
      <w:r w:rsidRPr="002B31BE">
        <w:rPr>
          <w:b/>
          <w:bCs/>
        </w:rPr>
        <w:tab/>
      </w:r>
    </w:p>
    <w:p w:rsidR="001845F2" w:rsidRDefault="001845F2" w:rsidP="001845F2">
      <w:pPr>
        <w:spacing w:after="43"/>
        <w:ind w:left="24"/>
      </w:pPr>
      <w:r>
        <w:t>What is the psychological contract and explain how it is a dynamic concept and how it may get renegotiated ANS:</w:t>
      </w:r>
      <w:r>
        <w:rPr>
          <w:noProof/>
        </w:rPr>
        <w:drawing>
          <wp:inline distT="0" distB="0" distL="0" distR="0" wp14:anchorId="5B7DD414" wp14:editId="053DF0F7">
            <wp:extent cx="3048" cy="18293"/>
            <wp:effectExtent l="0" t="0" r="0" b="0"/>
            <wp:docPr id="27006" name="Picture 27006"/>
            <wp:cNvGraphicFramePr/>
            <a:graphic xmlns:a="http://schemas.openxmlformats.org/drawingml/2006/main">
              <a:graphicData uri="http://schemas.openxmlformats.org/drawingml/2006/picture">
                <pic:pic xmlns:pic="http://schemas.openxmlformats.org/drawingml/2006/picture">
                  <pic:nvPicPr>
                    <pic:cNvPr id="27006" name="Picture 27006"/>
                    <pic:cNvPicPr/>
                  </pic:nvPicPr>
                  <pic:blipFill>
                    <a:blip r:embed="rId6"/>
                    <a:stretch>
                      <a:fillRect/>
                    </a:stretch>
                  </pic:blipFill>
                  <pic:spPr>
                    <a:xfrm>
                      <a:off x="0" y="0"/>
                      <a:ext cx="3048" cy="18293"/>
                    </a:xfrm>
                    <a:prstGeom prst="rect">
                      <a:avLst/>
                    </a:prstGeom>
                  </pic:spPr>
                </pic:pic>
              </a:graphicData>
            </a:graphic>
          </wp:inline>
        </w:drawing>
      </w:r>
      <w:r>
        <w:t xml:space="preserve"> </w:t>
      </w:r>
    </w:p>
    <w:p w:rsidR="001845F2" w:rsidRDefault="001845F2" w:rsidP="001845F2">
      <w:pPr>
        <w:ind w:left="0" w:firstLine="0"/>
      </w:pPr>
      <w:r>
        <w:t xml:space="preserve"> </w:t>
      </w:r>
    </w:p>
    <w:p w:rsidR="001845F2" w:rsidRDefault="001845F2" w:rsidP="001845F2">
      <w:pPr>
        <w:ind w:left="-5"/>
      </w:pPr>
      <w:r>
        <w:t xml:space="preserve"> </w:t>
      </w:r>
    </w:p>
    <w:p w:rsidR="00B63E7C" w:rsidRDefault="00B63E7C">
      <w:bookmarkStart w:id="0" w:name="_GoBack"/>
      <w:bookmarkEnd w:id="0"/>
    </w:p>
    <w:sectPr w:rsidR="00B63E7C">
      <w:pgSz w:w="12240" w:h="15840"/>
      <w:pgMar w:top="1440" w:right="1473" w:bottom="1440"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B3A"/>
    <w:multiLevelType w:val="hybridMultilevel"/>
    <w:tmpl w:val="29AAAE54"/>
    <w:lvl w:ilvl="0" w:tplc="0D64053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F2"/>
    <w:rsid w:val="001845F2"/>
    <w:rsid w:val="00B63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5F2"/>
    <w:pPr>
      <w:spacing w:after="0" w:line="259" w:lineRule="auto"/>
      <w:ind w:left="10" w:hanging="10"/>
    </w:pPr>
    <w:rPr>
      <w:rFonts w:ascii="Calibri" w:eastAsia="Calibri" w:hAnsi="Calibri" w:cs="Calibri"/>
      <w:color w:val="000000"/>
      <w:sz w:val="24"/>
      <w:szCs w:val="24"/>
    </w:rPr>
  </w:style>
  <w:style w:type="paragraph" w:styleId="Heading1">
    <w:name w:val="heading 1"/>
    <w:next w:val="Normal"/>
    <w:link w:val="Heading1Char"/>
    <w:uiPriority w:val="9"/>
    <w:qFormat/>
    <w:rsid w:val="001845F2"/>
    <w:pPr>
      <w:keepNext/>
      <w:keepLines/>
      <w:spacing w:after="0" w:line="259" w:lineRule="auto"/>
      <w:ind w:left="47" w:hanging="10"/>
      <w:jc w:val="center"/>
      <w:outlineLvl w:val="0"/>
    </w:pPr>
    <w:rPr>
      <w:rFonts w:ascii="Calibri" w:eastAsia="Calibri" w:hAnsi="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5F2"/>
    <w:rPr>
      <w:rFonts w:ascii="Calibri" w:eastAsia="Calibri" w:hAnsi="Calibri" w:cs="Calibri"/>
      <w:b/>
      <w:color w:val="000000"/>
      <w:sz w:val="24"/>
      <w:szCs w:val="24"/>
    </w:rPr>
  </w:style>
  <w:style w:type="paragraph" w:styleId="ListParagraph">
    <w:name w:val="List Paragraph"/>
    <w:basedOn w:val="Normal"/>
    <w:uiPriority w:val="34"/>
    <w:qFormat/>
    <w:rsid w:val="001845F2"/>
    <w:pPr>
      <w:ind w:left="720"/>
      <w:contextualSpacing/>
    </w:pPr>
  </w:style>
  <w:style w:type="character" w:customStyle="1" w:styleId="hgkelc">
    <w:name w:val="hgkelc"/>
    <w:basedOn w:val="DefaultParagraphFont"/>
    <w:rsid w:val="001845F2"/>
  </w:style>
  <w:style w:type="paragraph" w:styleId="BalloonText">
    <w:name w:val="Balloon Text"/>
    <w:basedOn w:val="Normal"/>
    <w:link w:val="BalloonTextChar"/>
    <w:uiPriority w:val="99"/>
    <w:semiHidden/>
    <w:unhideWhenUsed/>
    <w:rsid w:val="001845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5F2"/>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5F2"/>
    <w:pPr>
      <w:spacing w:after="0" w:line="259" w:lineRule="auto"/>
      <w:ind w:left="10" w:hanging="10"/>
    </w:pPr>
    <w:rPr>
      <w:rFonts w:ascii="Calibri" w:eastAsia="Calibri" w:hAnsi="Calibri" w:cs="Calibri"/>
      <w:color w:val="000000"/>
      <w:sz w:val="24"/>
      <w:szCs w:val="24"/>
    </w:rPr>
  </w:style>
  <w:style w:type="paragraph" w:styleId="Heading1">
    <w:name w:val="heading 1"/>
    <w:next w:val="Normal"/>
    <w:link w:val="Heading1Char"/>
    <w:uiPriority w:val="9"/>
    <w:qFormat/>
    <w:rsid w:val="001845F2"/>
    <w:pPr>
      <w:keepNext/>
      <w:keepLines/>
      <w:spacing w:after="0" w:line="259" w:lineRule="auto"/>
      <w:ind w:left="47" w:hanging="10"/>
      <w:jc w:val="center"/>
      <w:outlineLvl w:val="0"/>
    </w:pPr>
    <w:rPr>
      <w:rFonts w:ascii="Calibri" w:eastAsia="Calibri" w:hAnsi="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5F2"/>
    <w:rPr>
      <w:rFonts w:ascii="Calibri" w:eastAsia="Calibri" w:hAnsi="Calibri" w:cs="Calibri"/>
      <w:b/>
      <w:color w:val="000000"/>
      <w:sz w:val="24"/>
      <w:szCs w:val="24"/>
    </w:rPr>
  </w:style>
  <w:style w:type="paragraph" w:styleId="ListParagraph">
    <w:name w:val="List Paragraph"/>
    <w:basedOn w:val="Normal"/>
    <w:uiPriority w:val="34"/>
    <w:qFormat/>
    <w:rsid w:val="001845F2"/>
    <w:pPr>
      <w:ind w:left="720"/>
      <w:contextualSpacing/>
    </w:pPr>
  </w:style>
  <w:style w:type="character" w:customStyle="1" w:styleId="hgkelc">
    <w:name w:val="hgkelc"/>
    <w:basedOn w:val="DefaultParagraphFont"/>
    <w:rsid w:val="001845F2"/>
  </w:style>
  <w:style w:type="paragraph" w:styleId="BalloonText">
    <w:name w:val="Balloon Text"/>
    <w:basedOn w:val="Normal"/>
    <w:link w:val="BalloonTextChar"/>
    <w:uiPriority w:val="99"/>
    <w:semiHidden/>
    <w:unhideWhenUsed/>
    <w:rsid w:val="001845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5F2"/>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4508</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Ances Ilich</dc:creator>
  <cp:lastModifiedBy>Ances Ilich</cp:lastModifiedBy>
  <cp:revision>1</cp:revision>
  <dcterms:created xsi:type="dcterms:W3CDTF">2021-08-09T16:02:00Z</dcterms:created>
  <dcterms:modified xsi:type="dcterms:W3CDTF">2021-08-09T16:02:00Z</dcterms:modified>
</cp:coreProperties>
</file>